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2A0D4C46" w:rsidR="004224B8" w:rsidRPr="007602F5" w:rsidRDefault="0088410D" w:rsidP="0078504F">
      <w:pPr>
        <w:pStyle w:val="Titolo1"/>
        <w:spacing w:before="0" w:after="120"/>
        <w:jc w:val="center"/>
        <w:rPr>
          <w:i/>
          <w:sz w:val="24"/>
          <w:szCs w:val="24"/>
        </w:rPr>
      </w:pPr>
      <w:r w:rsidRPr="0088410D">
        <w:rPr>
          <w:sz w:val="24"/>
          <w:szCs w:val="24"/>
        </w:rPr>
        <w:t>Invano mi rendono culto, insegnando dottrine che sono precetti di uomini</w:t>
      </w:r>
    </w:p>
    <w:p w14:paraId="4686B6F1" w14:textId="313C38EB" w:rsidR="002855E9" w:rsidRPr="002855E9" w:rsidRDefault="002855E9" w:rsidP="002855E9">
      <w:pPr>
        <w:spacing w:after="120"/>
        <w:jc w:val="both"/>
        <w:rPr>
          <w:rFonts w:ascii="Arial" w:hAnsi="Arial"/>
          <w:iCs/>
        </w:rPr>
      </w:pPr>
      <w:r w:rsidRPr="002855E9">
        <w:rPr>
          <w:rFonts w:ascii="Arial" w:hAnsi="Arial"/>
          <w:iCs/>
        </w:rPr>
        <w:t>Ecco nella sua compl</w:t>
      </w:r>
      <w:r>
        <w:rPr>
          <w:rFonts w:ascii="Arial" w:hAnsi="Arial"/>
          <w:iCs/>
        </w:rPr>
        <w:t>e</w:t>
      </w:r>
      <w:r w:rsidRPr="002855E9">
        <w:rPr>
          <w:rFonts w:ascii="Arial" w:hAnsi="Arial"/>
          <w:iCs/>
        </w:rPr>
        <w:t>tezza</w:t>
      </w:r>
      <w:r>
        <w:rPr>
          <w:rFonts w:ascii="Arial" w:hAnsi="Arial"/>
          <w:iCs/>
        </w:rPr>
        <w:t xml:space="preserve"> la profezia di Isaia su Gerusalemme: </w:t>
      </w:r>
      <w:r w:rsidRPr="002855E9">
        <w:rPr>
          <w:rFonts w:ascii="Arial" w:hAnsi="Arial"/>
          <w:i/>
        </w:rPr>
        <w:t>“Guai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 Allora 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 Avverrà come quando un affamato sogna di mangiare, ma si sveglia con lo stomaco vuoto, e come quando un assetato sogna di bere, ma si sveglia stanco e con la gola riarsa: così succederà alla massa di tutte le nazioni che marciano contro il monte Sion. Fermatevi e stupitevi, accecatevi e rimanete ciechi;  ubriacatevi ma non di vino, barcollate ma non per effetto di bevande inebrianti. Poiché il Signore ha versato su di voi uno spirito di torpore, ha chiuso i vostri occhi, cioè i profeti, e ha velato i vostri capi, cioè i veggenti.</w:t>
      </w:r>
      <w:r w:rsidR="00657C94">
        <w:rPr>
          <w:rFonts w:ascii="Arial" w:hAnsi="Arial"/>
          <w:i/>
        </w:rPr>
        <w:t xml:space="preserve"> </w:t>
      </w:r>
      <w:r w:rsidRPr="002855E9">
        <w:rPr>
          <w:rFonts w:ascii="Arial" w:hAnsi="Arial"/>
          <w:i/>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temeranno il Dio d’Israele. Gli spiriti traviati apprenderanno la sapienza, quelli che mormorano impareranno la lezione» (Is 29,1-24)</w:t>
      </w:r>
      <w:r>
        <w:rPr>
          <w:rFonts w:ascii="Arial" w:hAnsi="Arial"/>
          <w:iCs/>
        </w:rPr>
        <w:t xml:space="preserve">. </w:t>
      </w:r>
      <w:r w:rsidR="00657C94">
        <w:rPr>
          <w:rFonts w:ascii="Arial" w:hAnsi="Arial"/>
          <w:iCs/>
        </w:rPr>
        <w:t xml:space="preserve">Gerusalemme è nella grande idolatria e nello stesso tempo nella casa del Signore vengono offerti sacrifici ed innalzate preghiera. È un culto vano che viene reso al Signore. Questi vuole un solo sacrificio: quello dell’obbedienza alla Legge, sul fondamento della quale l’alleanza è stata stipulata. Ogni insegnamento, ogni parola, ogni prescrizione, </w:t>
      </w:r>
      <w:r w:rsidR="00B42123">
        <w:rPr>
          <w:rFonts w:ascii="Arial" w:hAnsi="Arial"/>
          <w:iCs/>
        </w:rPr>
        <w:t xml:space="preserve">qualsiasi altra cosa si faccia, che non sia nella purezza e santità della Legge di Dio e della sua Parola, è sempre e solo una dottrina che è frutto della mente dell’uomo. Per il Signore questa dottrina è vana, perché non produce alcuna salvezza. La vera salvezza è dalla sua Parola. </w:t>
      </w:r>
    </w:p>
    <w:p w14:paraId="275E7FEB" w14:textId="5E086A3E" w:rsidR="004C3128" w:rsidRDefault="0088410D" w:rsidP="00E05AEC">
      <w:pPr>
        <w:spacing w:after="120"/>
        <w:jc w:val="both"/>
        <w:rPr>
          <w:rFonts w:ascii="Arial" w:hAnsi="Arial"/>
          <w:i/>
        </w:rPr>
      </w:pPr>
      <w:r w:rsidRPr="00E05AEC">
        <w:rPr>
          <w:rFonts w:ascii="Arial" w:hAnsi="Arial"/>
          <w:i/>
        </w:rPr>
        <w:t>Si</w:t>
      </w:r>
      <w:r w:rsidR="00E05AEC" w:rsidRPr="00E05AEC">
        <w:rPr>
          <w:rFonts w:ascii="Arial" w:hAnsi="Arial"/>
          <w:i/>
        </w:rPr>
        <w:t xml:space="preserve"> riunirono attorno a lui i farisei e alcuni degli scribi, venuti da Gerusalemme. </w:t>
      </w:r>
      <w:r w:rsidRPr="00E05AEC">
        <w:rPr>
          <w:rFonts w:ascii="Arial" w:hAnsi="Arial"/>
          <w:i/>
        </w:rPr>
        <w:t>Avendo</w:t>
      </w:r>
      <w:r w:rsidR="00E05AEC" w:rsidRPr="00E05AEC">
        <w:rPr>
          <w:rFonts w:ascii="Arial" w:hAnsi="Arial"/>
          <w:i/>
        </w:rPr>
        <w:t xml:space="preserve"> visto che alcuni dei suoi discepoli prendevano cibo con mani impure, cioè non lavate 3– i farisei infatti e tutti i Giudei non mangiano se non si sono lavati accuratamente le mani, attenendosi alla tradizione degli antichi </w:t>
      </w:r>
      <w:r w:rsidRPr="00E05AEC">
        <w:rPr>
          <w:rFonts w:ascii="Arial" w:hAnsi="Arial"/>
          <w:i/>
        </w:rPr>
        <w:t>e</w:t>
      </w:r>
      <w:r w:rsidR="00E05AEC" w:rsidRPr="00E05AEC">
        <w:rPr>
          <w:rFonts w:ascii="Arial" w:hAnsi="Arial"/>
          <w:i/>
        </w:rPr>
        <w:t xml:space="preserve">, tornando dal mercato, non mangiano senza aver fatto le abluzioni, e osservano molte altre cose per tradizione, come lavature di bicchieri, di stoviglie, di oggetti di rame e di letti –, </w:t>
      </w:r>
      <w:r w:rsidRPr="00E05AEC">
        <w:rPr>
          <w:rFonts w:ascii="Arial" w:hAnsi="Arial"/>
          <w:i/>
        </w:rPr>
        <w:t>quei</w:t>
      </w:r>
      <w:r w:rsidR="00E05AEC" w:rsidRPr="00E05AEC">
        <w:rPr>
          <w:rFonts w:ascii="Arial" w:hAnsi="Arial"/>
          <w:i/>
        </w:rPr>
        <w:t xml:space="preserve"> farisei e scribi lo interrogarono: «Perché i tuoi discepoli non si comportano secondo la tradizione degli antichi, ma prendono cibo con mani impure?». </w:t>
      </w:r>
      <w:r>
        <w:rPr>
          <w:rFonts w:ascii="Arial" w:hAnsi="Arial"/>
          <w:i/>
        </w:rPr>
        <w:t xml:space="preserve"> </w:t>
      </w:r>
      <w:r w:rsidRPr="00E05AEC">
        <w:rPr>
          <w:rFonts w:ascii="Arial" w:hAnsi="Arial"/>
          <w:i/>
        </w:rPr>
        <w:t>Ed</w:t>
      </w:r>
      <w:r w:rsidR="00E05AEC" w:rsidRPr="00E05AEC">
        <w:rPr>
          <w:rFonts w:ascii="Arial" w:hAnsi="Arial"/>
          <w:i/>
        </w:rPr>
        <w:t xml:space="preserve"> egli rispose loro: «Bene ha profetato Isaia di voi, ipocriti, come sta scritto:</w:t>
      </w:r>
      <w:r>
        <w:rPr>
          <w:rFonts w:ascii="Arial" w:hAnsi="Arial"/>
          <w:i/>
        </w:rPr>
        <w:t xml:space="preserve"> </w:t>
      </w:r>
      <w:r w:rsidR="00E05AEC" w:rsidRPr="00E05AEC">
        <w:rPr>
          <w:rFonts w:ascii="Arial" w:hAnsi="Arial"/>
          <w:i/>
        </w:rPr>
        <w:t>Questo popolo mi onora con le labbra,</w:t>
      </w:r>
      <w:r>
        <w:rPr>
          <w:rFonts w:ascii="Arial" w:hAnsi="Arial"/>
          <w:i/>
        </w:rPr>
        <w:t xml:space="preserve"> </w:t>
      </w:r>
      <w:r w:rsidR="00E05AEC" w:rsidRPr="00E05AEC">
        <w:rPr>
          <w:rFonts w:ascii="Arial" w:hAnsi="Arial"/>
          <w:i/>
        </w:rPr>
        <w:t>ma il suo cuore è lontano da me.</w:t>
      </w:r>
      <w:r>
        <w:rPr>
          <w:rFonts w:ascii="Arial" w:hAnsi="Arial"/>
          <w:i/>
        </w:rPr>
        <w:t xml:space="preserve"> </w:t>
      </w:r>
      <w:bookmarkStart w:id="0" w:name="_Hlk132648769"/>
      <w:r w:rsidRPr="00E05AEC">
        <w:rPr>
          <w:rFonts w:ascii="Arial" w:hAnsi="Arial"/>
          <w:i/>
        </w:rPr>
        <w:t>Invano</w:t>
      </w:r>
      <w:r w:rsidR="00E05AEC" w:rsidRPr="00E05AEC">
        <w:rPr>
          <w:rFonts w:ascii="Arial" w:hAnsi="Arial"/>
          <w:i/>
        </w:rPr>
        <w:t xml:space="preserve"> mi rendono culto,</w:t>
      </w:r>
      <w:r>
        <w:rPr>
          <w:rFonts w:ascii="Arial" w:hAnsi="Arial"/>
          <w:i/>
        </w:rPr>
        <w:t xml:space="preserve"> </w:t>
      </w:r>
      <w:r w:rsidR="00E05AEC" w:rsidRPr="00E05AEC">
        <w:rPr>
          <w:rFonts w:ascii="Arial" w:hAnsi="Arial"/>
          <w:i/>
        </w:rPr>
        <w:t>insegnando dottrine che sono precetti di uomini</w:t>
      </w:r>
      <w:bookmarkEnd w:id="0"/>
      <w:r w:rsidR="00E05AEC" w:rsidRPr="00E05AEC">
        <w:rPr>
          <w:rFonts w:ascii="Arial" w:hAnsi="Arial"/>
          <w:i/>
        </w:rPr>
        <w:t>.</w:t>
      </w:r>
      <w:r>
        <w:rPr>
          <w:rFonts w:ascii="Arial" w:hAnsi="Arial"/>
          <w:i/>
        </w:rPr>
        <w:t xml:space="preserve"> </w:t>
      </w:r>
      <w:r w:rsidRPr="00E05AEC">
        <w:rPr>
          <w:rFonts w:ascii="Arial" w:hAnsi="Arial"/>
          <w:i/>
        </w:rPr>
        <w:t>Trascurando</w:t>
      </w:r>
      <w:r w:rsidR="00E05AEC" w:rsidRPr="00E05AEC">
        <w:rPr>
          <w:rFonts w:ascii="Arial" w:hAnsi="Arial"/>
          <w:i/>
        </w:rPr>
        <w:t xml:space="preserve"> il comandamento di Dio, voi osservate la tradizione degli uomini». </w:t>
      </w:r>
      <w:r w:rsidRPr="00E05AEC">
        <w:rPr>
          <w:rFonts w:ascii="Arial" w:hAnsi="Arial"/>
          <w:i/>
        </w:rPr>
        <w:t>E</w:t>
      </w:r>
      <w:r w:rsidR="00E05AEC" w:rsidRPr="00E05AEC">
        <w:rPr>
          <w:rFonts w:ascii="Arial" w:hAnsi="Arial"/>
          <w:i/>
        </w:rPr>
        <w:t xml:space="preserve"> diceva loro: «Siete veramente abili nel rifiutare il comandamento di Dio per osservare la vostra tradizione. </w:t>
      </w:r>
      <w:r w:rsidRPr="00E05AEC">
        <w:rPr>
          <w:rFonts w:ascii="Arial" w:hAnsi="Arial"/>
          <w:i/>
        </w:rPr>
        <w:t>Mosè</w:t>
      </w:r>
      <w:r w:rsidR="00E05AEC" w:rsidRPr="00E05AEC">
        <w:rPr>
          <w:rFonts w:ascii="Arial" w:hAnsi="Arial"/>
          <w:i/>
        </w:rPr>
        <w:t xml:space="preserve"> infatti disse: Onora tuo padre e tua madre, e: Chi maledice il padre o la madre sia messo a morte. </w:t>
      </w:r>
      <w:r w:rsidRPr="00E05AEC">
        <w:rPr>
          <w:rFonts w:ascii="Arial" w:hAnsi="Arial"/>
          <w:i/>
        </w:rPr>
        <w:t>Voi</w:t>
      </w:r>
      <w:r w:rsidR="00E05AEC" w:rsidRPr="00E05AEC">
        <w:rPr>
          <w:rFonts w:ascii="Arial" w:hAnsi="Arial"/>
          <w:i/>
        </w:rPr>
        <w:t xml:space="preserve"> invece dite: “Se uno dichiara al padre o alla madre: Ciò con cui dovrei aiutarti è korbàn, cioè offerta a Dio”, </w:t>
      </w:r>
      <w:r w:rsidRPr="00E05AEC">
        <w:rPr>
          <w:rFonts w:ascii="Arial" w:hAnsi="Arial"/>
          <w:i/>
        </w:rPr>
        <w:t>non</w:t>
      </w:r>
      <w:r w:rsidR="00E05AEC" w:rsidRPr="00E05AEC">
        <w:rPr>
          <w:rFonts w:ascii="Arial" w:hAnsi="Arial"/>
          <w:i/>
        </w:rPr>
        <w:t xml:space="preserve"> gli consentite di fare più nulla per il padre o la madre. </w:t>
      </w:r>
      <w:r w:rsidRPr="00E05AEC">
        <w:rPr>
          <w:rFonts w:ascii="Arial" w:hAnsi="Arial"/>
          <w:i/>
        </w:rPr>
        <w:t>Così</w:t>
      </w:r>
      <w:r w:rsidR="00E05AEC" w:rsidRPr="00E05AEC">
        <w:rPr>
          <w:rFonts w:ascii="Arial" w:hAnsi="Arial"/>
          <w:i/>
        </w:rPr>
        <w:t xml:space="preserve"> annullate la parola di Dio con la tradizione che avete tramandato voi. E di cose simili ne fate molte».</w:t>
      </w:r>
      <w:r>
        <w:rPr>
          <w:rFonts w:ascii="Arial" w:hAnsi="Arial"/>
          <w:i/>
        </w:rPr>
        <w:t xml:space="preserve"> </w:t>
      </w:r>
      <w:r w:rsidRPr="00E05AEC">
        <w:rPr>
          <w:rFonts w:ascii="Arial" w:hAnsi="Arial"/>
          <w:i/>
        </w:rPr>
        <w:t>Chiamata</w:t>
      </w:r>
      <w:r w:rsidR="00E05AEC" w:rsidRPr="00E05AEC">
        <w:rPr>
          <w:rFonts w:ascii="Arial" w:hAnsi="Arial"/>
          <w:i/>
        </w:rPr>
        <w:t xml:space="preserve"> di nuovo la folla, diceva loro: «Ascoltatemi tutti e comprendete bene! </w:t>
      </w:r>
      <w:r w:rsidRPr="00E05AEC">
        <w:rPr>
          <w:rFonts w:ascii="Arial" w:hAnsi="Arial"/>
          <w:i/>
        </w:rPr>
        <w:t>Non</w:t>
      </w:r>
      <w:r w:rsidR="00E05AEC" w:rsidRPr="00E05AEC">
        <w:rPr>
          <w:rFonts w:ascii="Arial" w:hAnsi="Arial"/>
          <w:i/>
        </w:rPr>
        <w:t xml:space="preserve"> c’è nulla fuori dell’uomo che, entrando in lui, possa renderlo impuro. Ma sono le cose che escono dall’uomo a renderlo impuro». </w:t>
      </w:r>
      <w:r w:rsidR="005B6220">
        <w:rPr>
          <w:rFonts w:ascii="Arial" w:hAnsi="Arial"/>
          <w:i/>
        </w:rPr>
        <w:t>(</w:t>
      </w:r>
      <w:r w:rsidR="00883BC4" w:rsidRPr="00883BC4">
        <w:rPr>
          <w:rFonts w:ascii="Arial" w:hAnsi="Arial"/>
          <w:i/>
        </w:rPr>
        <w:t xml:space="preserve">Mc </w:t>
      </w:r>
      <w:r w:rsidR="00E05AEC">
        <w:rPr>
          <w:rFonts w:ascii="Arial" w:hAnsi="Arial"/>
          <w:i/>
        </w:rPr>
        <w:t>7</w:t>
      </w:r>
      <w:r w:rsidR="00386B1B">
        <w:rPr>
          <w:rFonts w:ascii="Arial" w:hAnsi="Arial"/>
          <w:i/>
        </w:rPr>
        <w:t>,</w:t>
      </w:r>
      <w:r w:rsidR="00E05AEC">
        <w:rPr>
          <w:rFonts w:ascii="Arial" w:hAnsi="Arial"/>
          <w:i/>
        </w:rPr>
        <w:t>1</w:t>
      </w:r>
      <w:r w:rsidR="002E1497">
        <w:rPr>
          <w:rFonts w:ascii="Arial" w:hAnsi="Arial"/>
          <w:i/>
        </w:rPr>
        <w:t>-</w:t>
      </w:r>
      <w:r w:rsidR="00E05AEC">
        <w:rPr>
          <w:rFonts w:ascii="Arial" w:hAnsi="Arial"/>
          <w:i/>
        </w:rPr>
        <w:t>1</w:t>
      </w:r>
      <w:r w:rsidR="002E1497">
        <w:rPr>
          <w:rFonts w:ascii="Arial" w:hAnsi="Arial"/>
          <w:i/>
        </w:rPr>
        <w:t>5</w:t>
      </w:r>
      <w:r w:rsidR="00F06112">
        <w:rPr>
          <w:rFonts w:ascii="Arial" w:hAnsi="Arial"/>
          <w:i/>
        </w:rPr>
        <w:t xml:space="preserve">). </w:t>
      </w:r>
    </w:p>
    <w:p w14:paraId="08FDB036" w14:textId="34E6DDA7" w:rsidR="00484E38" w:rsidRPr="00740615" w:rsidRDefault="00EC2116" w:rsidP="00CD6D1F">
      <w:pPr>
        <w:spacing w:after="120"/>
        <w:jc w:val="both"/>
        <w:rPr>
          <w:rFonts w:ascii="Arial" w:hAnsi="Arial" w:cs="Arial"/>
          <w:b/>
          <w:i/>
        </w:rPr>
      </w:pPr>
      <w:r>
        <w:rPr>
          <w:rFonts w:ascii="Arial" w:hAnsi="Arial"/>
          <w:iCs/>
        </w:rPr>
        <w:t>Se una dottrina che è un precetto di uomini, potesse salvare una persona, di certo a che pro la Legge del Signore, i suoi Statuti, i suo Comandamenti, le sue norme di amore, di misericordia, di compassione? Se un cibo mangiato con mani pure rende puro un uomo, a che giova l’obbedienza all’alleanza? Molto di più: perché il Signore avrebbe dato chiesto la perenne obbedienza alla sua voce, voce fatta udire da lui direttamente o anche servendosi dei suoi angeli o dei suoi profeti</w:t>
      </w:r>
      <w:r w:rsidR="00CD6D1F">
        <w:rPr>
          <w:rFonts w:ascii="Arial" w:hAnsi="Arial"/>
          <w:iCs/>
        </w:rPr>
        <w:t>?</w:t>
      </w:r>
      <w:r>
        <w:rPr>
          <w:rFonts w:ascii="Arial" w:hAnsi="Arial"/>
          <w:iCs/>
        </w:rPr>
        <w:t xml:space="preserve"> Se la parola dell’uomo ha tanto potere da sostituire la Parola di Dio, allora la Parola di Dio è inutile, totalmente </w:t>
      </w:r>
      <w:r w:rsidR="0045152F">
        <w:rPr>
          <w:rFonts w:ascii="Arial" w:hAnsi="Arial"/>
          <w:iCs/>
        </w:rPr>
        <w:t>vana</w:t>
      </w:r>
      <w:r>
        <w:rPr>
          <w:rFonts w:ascii="Arial" w:hAnsi="Arial"/>
          <w:iCs/>
        </w:rPr>
        <w:t xml:space="preserve">. </w:t>
      </w:r>
      <w:r w:rsidR="0045152F">
        <w:rPr>
          <w:rFonts w:ascii="Arial" w:hAnsi="Arial"/>
          <w:iCs/>
        </w:rPr>
        <w:t xml:space="preserve">Ecco che possente si innalza la Parola del Signore per mezzo del profeta Isaia e dichiara opera vana ogni insegnamento e ogni opera che vengono compiuti </w:t>
      </w:r>
      <w:r w:rsidR="00CD6D1F">
        <w:rPr>
          <w:rFonts w:ascii="Arial" w:hAnsi="Arial"/>
          <w:iCs/>
        </w:rPr>
        <w:t xml:space="preserve">senza la Parola, in sostituzione della Parola, contro la Parola. La Parola di Dio, la voce di Dio, oggi è Cristo Gesù. Vale anche per la Chiesa: ogni suo insegnamento e ogni sua opera senza la voce di Cristo, in sostituzione della voce di Cristo, contro la voce di Cristo, sono opere e insegnamenti vani. La Madre di Dio e Madre nostra ci aiuti a fare nostra vita e nostra voce la vita e la voce del Figlio suo.          </w:t>
      </w:r>
      <w:r w:rsidR="005F0B64" w:rsidRPr="005F0B64">
        <w:rPr>
          <w:rFonts w:ascii="Arial" w:hAnsi="Arial" w:cs="Arial"/>
          <w:b/>
          <w:i/>
        </w:rPr>
        <w:t>03 Dicembre 2023</w:t>
      </w:r>
    </w:p>
    <w:sectPr w:rsidR="00484E38" w:rsidRPr="00740615" w:rsidSect="00B42123">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1CAF" w14:textId="77777777" w:rsidR="00C03B98" w:rsidRDefault="00C03B98" w:rsidP="006869A1">
      <w:r>
        <w:separator/>
      </w:r>
    </w:p>
  </w:endnote>
  <w:endnote w:type="continuationSeparator" w:id="0">
    <w:p w14:paraId="25CCF45A" w14:textId="77777777" w:rsidR="00C03B98" w:rsidRDefault="00C03B9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FAC48" w14:textId="77777777" w:rsidR="00C03B98" w:rsidRDefault="00C03B98" w:rsidP="006869A1">
      <w:r>
        <w:separator/>
      </w:r>
    </w:p>
  </w:footnote>
  <w:footnote w:type="continuationSeparator" w:id="0">
    <w:p w14:paraId="6E762308" w14:textId="77777777" w:rsidR="00C03B98" w:rsidRDefault="00C03B9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5E9"/>
    <w:rsid w:val="00285A36"/>
    <w:rsid w:val="00291097"/>
    <w:rsid w:val="00292D45"/>
    <w:rsid w:val="002948D7"/>
    <w:rsid w:val="0029521A"/>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52F"/>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57C94"/>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247"/>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123"/>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3B98"/>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D1F"/>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0F46"/>
    <w:rsid w:val="00EC11F6"/>
    <w:rsid w:val="00EC1641"/>
    <w:rsid w:val="00EC2116"/>
    <w:rsid w:val="00EC5317"/>
    <w:rsid w:val="00EC53E2"/>
    <w:rsid w:val="00EC6F00"/>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1058</Words>
  <Characters>6033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2023-04-16T10:05:00Z</dcterms:created>
  <dcterms:modified xsi:type="dcterms:W3CDTF">2023-04-18T12:55:00Z</dcterms:modified>
</cp:coreProperties>
</file>